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94" w:rsidRDefault="00F50FB0" w:rsidP="00F50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JONIŠKIO R. SKAISTGIRIO GIMNAZIJOS</w:t>
      </w:r>
    </w:p>
    <w:p w:rsidR="00093D9D" w:rsidRPr="003D1509" w:rsidRDefault="003B1394" w:rsidP="00F50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GEROVĖS KOMISIJOS</w:t>
      </w:r>
      <w:r w:rsidR="00684AA0" w:rsidRPr="003D1509">
        <w:rPr>
          <w:rFonts w:ascii="Times New Roman" w:hAnsi="Times New Roman" w:cs="Times New Roman"/>
          <w:sz w:val="24"/>
          <w:szCs w:val="24"/>
        </w:rPr>
        <w:t xml:space="preserve"> </w:t>
      </w:r>
      <w:r w:rsidR="00322C6C" w:rsidRPr="003D1509">
        <w:rPr>
          <w:rFonts w:ascii="Times New Roman" w:hAnsi="Times New Roman" w:cs="Times New Roman"/>
          <w:sz w:val="24"/>
          <w:szCs w:val="24"/>
        </w:rPr>
        <w:t>ATASKAITA</w:t>
      </w:r>
      <w:r w:rsidR="00B334CC">
        <w:rPr>
          <w:rFonts w:ascii="Times New Roman" w:hAnsi="Times New Roman" w:cs="Times New Roman"/>
          <w:sz w:val="24"/>
          <w:szCs w:val="24"/>
        </w:rPr>
        <w:t xml:space="preserve"> UŽ 2016-2017</w:t>
      </w:r>
      <w:r>
        <w:rPr>
          <w:rFonts w:ascii="Times New Roman" w:hAnsi="Times New Roman" w:cs="Times New Roman"/>
          <w:sz w:val="24"/>
          <w:szCs w:val="24"/>
        </w:rPr>
        <w:t xml:space="preserve"> m.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22C6C" w:rsidRPr="003D1509" w:rsidTr="00322C6C">
        <w:tc>
          <w:tcPr>
            <w:tcW w:w="2689" w:type="dxa"/>
          </w:tcPr>
          <w:p w:rsidR="00322C6C" w:rsidRPr="003D1509" w:rsidRDefault="0032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Veiklos sritis</w:t>
            </w:r>
          </w:p>
        </w:tc>
        <w:tc>
          <w:tcPr>
            <w:tcW w:w="6939" w:type="dxa"/>
          </w:tcPr>
          <w:p w:rsidR="00322C6C" w:rsidRPr="003D1509" w:rsidRDefault="0032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Pasiekti rezultatai</w:t>
            </w:r>
          </w:p>
        </w:tc>
      </w:tr>
      <w:tr w:rsidR="006F1699" w:rsidRPr="003D1509" w:rsidTr="00322C6C">
        <w:tc>
          <w:tcPr>
            <w:tcW w:w="2689" w:type="dxa"/>
            <w:vMerge w:val="restart"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VGK darbo organizavimas</w:t>
            </w:r>
          </w:p>
        </w:tc>
        <w:tc>
          <w:tcPr>
            <w:tcW w:w="6939" w:type="dxa"/>
          </w:tcPr>
          <w:p w:rsidR="006F1699" w:rsidRPr="003D1509" w:rsidRDefault="006F1699" w:rsidP="009F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2016-2017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m. m. VGK organizavo 13 posėdžių.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Veiklos organizavimo, dokumentų  rengimo ir derinimo klausimus VGK nariai svarstė 9 posėdžiuose: 2016-09-21 (protokolo Nr. 1), 2016-09-28 (protokolo Nr. 2), 2016-10-26 (protokolo Nr. 4), 2016-11-30 (protokolo Nr. 5), 2017-02-08 (protokolo Nr. 8), 2017-03-01 (protokolo Nr.9), 2017-04-05 (protokolo Nr. 10), 2017-06-07 (protokolo Nr. 12), 2017-08-23 (protokolo Nr. 13).  Mokyklos nelankymo problemas VGK svarstė 3 posėdžiuose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0-26 (protokolo Nr. 4),2016-12-21 (protokolo Nr. 6), 2017-01-25 (Protokolo Nr. 7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klasės mokiniui nutarta skirti papeikimą. V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idaus tvarkos pažeidimų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svarstė 4 posėdžiuose: 2016-10-12 (Protokolo Nr. 3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2016-10-26 (Protokolo Nr. 4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) nutarta skirti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griežtą papeikimą vienam II g klasės mokiniui, 2017-01-25 (Protokolo Nr. 7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keturiems 6 ir IV g klasės mokiniams nutarta skirti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papeikimus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vienam II g klasės mokiniui nutarta skirti griežtą papeikimą, 2017-04-05 (protokolo Nr. 10) du I g klasės mokinius nutarta įspėti žodžiu, o vienam 6 klasės mokiniui skirti griežtą papeikimą. 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Dėl specialiųjų poreikių mokinių pasiekimų ir pažangos aptarimo VGK organizavo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posėdžius</w:t>
            </w:r>
            <w:r w:rsidRPr="0064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2017-02-08 (Protokolo Nr. 8) ir 2017-06-07 (Protokolo Nr. 12). Mokinių gebėjimų vertinimas, tyrimas PPT buvo aptariamas 2016-10-12 (protokolo Nr. 3), 2016-10-26 (protokolo Nr. 4), 2016-12-21 (protokolo Nr. 6), 2017-02-08 (protokolo Nr. 8). Mokymosi pagalbos teikimo klausimai svarstyti 2016-12-21 (protokolo Nr. 6), 2016-10-26 (protokolo Nr. 4), 2017-04-05 (protokolo Nr. 10), 2017-05-10 (protokolo Nr. 11).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3D1509" w:rsidRDefault="006F1699" w:rsidP="0035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Minimali priežiūra 2016-2017 m. m. nebuvo skirta nė vienam mokiniui. Nebuvo svarstomų mokinių ir Joniškio r. savivaldybės administracijos Skaistgirio seniūnijos Vaiko gerovės  komisijos posėdyje. </w:t>
            </w:r>
            <w:bookmarkStart w:id="0" w:name="_GoBack"/>
            <w:bookmarkEnd w:id="0"/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nariai parengė Skaistgirio gimnazijos švietimo ir mokymo(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pagalbos mokiniui teikimo tvarkos aprašą. Peržiūrėjo ir atnaujino mokytojo, klasės auklėtojo, psichologo, socialinio pedagogo darbe naudojamų dokumentų formas.</w:t>
            </w:r>
          </w:p>
        </w:tc>
      </w:tr>
      <w:tr w:rsidR="006F1699" w:rsidRPr="003D1509" w:rsidTr="00322C6C">
        <w:tc>
          <w:tcPr>
            <w:tcW w:w="2689" w:type="dxa"/>
            <w:vMerge w:val="restart"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Metodinės patirties sklaida, kvalifikacijos kėlimas</w:t>
            </w:r>
          </w:p>
        </w:tc>
        <w:tc>
          <w:tcPr>
            <w:tcW w:w="6939" w:type="dxa"/>
          </w:tcPr>
          <w:p w:rsidR="006F1699" w:rsidRPr="001F3ED5" w:rsidRDefault="006F1699" w:rsidP="0068356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VGK nariai kėlė kvalifikaciją seminaruose visokeriopos pagalbos vaikui temomis :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Forumas „Galia veikti: kokybiškas </w:t>
            </w:r>
            <w:proofErr w:type="spellStart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tarpinstitucinis</w:t>
            </w:r>
            <w:proofErr w:type="spellEnd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ndradarbiavimas vaiko gerovei“ , 6 val.;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Seminaras „Naujosios Z kartos pažinimas, bendrav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imo ir ugdymo ypatumai“, 6 val.;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Respublikinis projektas-seminaras bendrojo ugdymo mokyklų mokytojams ir specialistams, dirbantiems su SUP turinčiais moki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niais, „Visiems kitaip“, 6 val.;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Seminaras „Vaikas – smurto auka. Diagnostika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pagalbos  galimybės“, 6 val.;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Metodinė diena „Pagalba mokiniui specialistų gerosios patirties sklaida „Saulės“ pagrindinėje mokykloje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“, 4 val.;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Seminaras „Autizmo spektro sutrikimų turinčių vaikų ugdymo ypatumai“, 48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Seminaras „Socialinių įgūdžių lavinim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bendraamžių pagalba“, 6 val.;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16 val. mokymai „Psichoaktyviųjų medžiagų vartojimo ankstyvosios interve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ncijos programos įgyvendinimas“;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Seminaras „Socialinių pedagogų bendradarbiavimo patirti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iššūkiai, galimybės“, 6 val.;</w:t>
            </w:r>
          </w:p>
          <w:p w:rsidR="006F1699" w:rsidRPr="001F3ED5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Seminaras „ Mokėjimo mokytis kompetencijos ugdymas“, 6 val.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1699" w:rsidRDefault="006F1699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Respublikinė-praktinė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konfer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encija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Inovatyvus</w:t>
            </w:r>
            <w:proofErr w:type="spellEnd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ugdymo(</w:t>
            </w:r>
            <w:proofErr w:type="spellStart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) procesas: ieškome, atrandame, dalinamės“, 6 val.</w:t>
            </w:r>
          </w:p>
          <w:p w:rsidR="000250A5" w:rsidRPr="006E2EF1" w:rsidRDefault="006E2EF1" w:rsidP="004515F4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2EF1">
              <w:rPr>
                <w:rFonts w:ascii="Times New Roman" w:hAnsi="Times New Roman" w:cs="Times New Roman"/>
                <w:bCs/>
                <w:sz w:val="24"/>
                <w:szCs w:val="24"/>
              </w:rPr>
              <w:t>„Vaiko gerovės komisijos veikla atnaujintų teisės aktų kontekste</w:t>
            </w:r>
            <w:r w:rsidRPr="006E2EF1"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val.</w:t>
            </w:r>
          </w:p>
        </w:tc>
      </w:tr>
      <w:tr w:rsidR="006F1699" w:rsidRPr="000607D5" w:rsidTr="00C574DD">
        <w:trPr>
          <w:trHeight w:val="960"/>
        </w:trPr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1F3ED5" w:rsidRDefault="006F1699" w:rsidP="000607D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skaitė pranešimą  „Socialinių pedagogų bendradarbiavimo patirtis, išš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ūkiai, galimybės“ Pakruojyje vykusiame patirties sklaidos renginyje.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1F3ED5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logopedė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Narvidienė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socialinė pedagogė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Respublikinio projekto-seminaro „Visiems kitaip“, vykusi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Žagarės regioniniame parke, metu  skaitė pranešimą „Ugdymas netradicinėse aplinkose“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1F3ED5" w:rsidRDefault="006F1699" w:rsidP="0069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konferencijoje „Aš tikrai myliu Lietuvą“, paruošė specialiųjų poreikių mokinius skaityt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pranešimus 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„Mano kraštas – Lietuva“,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„Aš kūrybingas Lietuvos vaikas“.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1F3ED5" w:rsidRDefault="006F1699" w:rsidP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Spec. pedagogė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kaitė pranešimą „</w:t>
            </w:r>
            <w:proofErr w:type="spellStart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Žingeidumo</w:t>
            </w:r>
            <w:proofErr w:type="spellEnd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skatinimo būdai“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sichologė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Sakalienė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kaitė  pranešimą „Naujas psichologo požiūris į asmenį“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VGK pirmininkė S. Pocienė skaitė pranešimą „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Patrauklaus ugdymo proceso kūrimas mokant užsienio kalbos pradinėse klasėse“ 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 respublikinėje metodinėje-praktinėje konferencijoje  „</w:t>
            </w:r>
            <w:proofErr w:type="spellStart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Inovatyvus</w:t>
            </w:r>
            <w:proofErr w:type="spellEnd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ugdymo(</w:t>
            </w:r>
            <w:proofErr w:type="spellStart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F3ED5">
              <w:rPr>
                <w:rFonts w:ascii="Times New Roman" w:hAnsi="Times New Roman" w:cs="Times New Roman"/>
                <w:sz w:val="24"/>
                <w:szCs w:val="24"/>
              </w:rPr>
              <w:t>) procesas: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ieškome, atrandame, dalinamės“.</w:t>
            </w:r>
            <w:r w:rsidRPr="001F3E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6F1699" w:rsidRDefault="006F1699" w:rsidP="006F16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Specialioji pedagogė 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3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logopedė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Narvidienė</w:t>
            </w:r>
            <w:proofErr w:type="spellEnd"/>
            <w:r w:rsidRPr="001F3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paruošė mokinę skaityti pranešimą konferencijoje „Augu gražioje šalyje“.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3D1509" w:rsidRDefault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F968AC" w:rsidRDefault="006F1699" w:rsidP="00A976C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Psichologė 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Sakalienė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gimnazijoje vedė įgūdžių lavinimo pamokėle</w:t>
            </w:r>
            <w:r w:rsidRPr="00F968AC">
              <w:rPr>
                <w:rFonts w:ascii="Times New Roman" w:hAnsi="Times New Roman" w:cs="Times New Roman"/>
                <w:color w:val="000000" w:themeColor="text1"/>
              </w:rPr>
              <w:t>s:</w:t>
            </w:r>
          </w:p>
          <w:p w:rsidR="006F1699" w:rsidRPr="00F968AC" w:rsidRDefault="006F1699" w:rsidP="00A97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68AC">
              <w:rPr>
                <w:rFonts w:ascii="Times New Roman" w:hAnsi="Times New Roman" w:cs="Times New Roman"/>
                <w:color w:val="000000" w:themeColor="text1"/>
              </w:rPr>
              <w:t>„Aš ir kiti“;</w:t>
            </w:r>
          </w:p>
          <w:p w:rsidR="006F1699" w:rsidRPr="00F968AC" w:rsidRDefault="006F1699" w:rsidP="00A97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68AC">
              <w:rPr>
                <w:rFonts w:ascii="Times New Roman" w:hAnsi="Times New Roman" w:cs="Times New Roman"/>
                <w:color w:val="000000" w:themeColor="text1"/>
              </w:rPr>
              <w:t>„Emocinio ir fizinio lavinimo kūrybinės dirbtuvės“;</w:t>
            </w:r>
          </w:p>
          <w:p w:rsidR="006F1699" w:rsidRDefault="006F1699" w:rsidP="00A976C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„Pykčio kontroliavimo programa“.</w:t>
            </w:r>
          </w:p>
          <w:p w:rsidR="006F1699" w:rsidRDefault="006F1699" w:rsidP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Psichologė vedė užsiėmimai tėvų grupėms „Augame kartu“. </w:t>
            </w:r>
          </w:p>
          <w:p w:rsidR="006F1699" w:rsidRPr="006F1699" w:rsidRDefault="006F1699" w:rsidP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užsiėmimus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gimnazijos mokytojams.</w:t>
            </w:r>
          </w:p>
        </w:tc>
      </w:tr>
      <w:tr w:rsidR="006F1699" w:rsidRPr="003D1509" w:rsidTr="00322C6C">
        <w:tc>
          <w:tcPr>
            <w:tcW w:w="2689" w:type="dxa"/>
            <w:vMerge w:val="restart"/>
          </w:tcPr>
          <w:p w:rsidR="006F1699" w:rsidRDefault="006F1699" w:rsidP="001332C2">
            <w:pPr>
              <w:rPr>
                <w:rFonts w:ascii="Times New Roman" w:hAnsi="Times New Roman" w:cs="Times New Roman"/>
              </w:rPr>
            </w:pPr>
            <w:r w:rsidRPr="00CC21A4">
              <w:rPr>
                <w:rFonts w:ascii="Times New Roman" w:hAnsi="Times New Roman" w:cs="Times New Roman"/>
              </w:rPr>
              <w:t>Tiriamoji veikla</w:t>
            </w:r>
          </w:p>
          <w:p w:rsidR="006F1699" w:rsidRPr="00CC21A4" w:rsidRDefault="006F1699" w:rsidP="00133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9" w:type="dxa"/>
          </w:tcPr>
          <w:p w:rsidR="006F1699" w:rsidRDefault="006F1699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28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atliko:</w:t>
            </w:r>
          </w:p>
          <w:p w:rsidR="006F1699" w:rsidRDefault="006F1699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priešmokyklinėj</w:t>
            </w:r>
            <w:r w:rsidR="00E20D29">
              <w:rPr>
                <w:rFonts w:ascii="Times New Roman" w:hAnsi="Times New Roman" w:cs="Times New Roman"/>
                <w:sz w:val="24"/>
                <w:szCs w:val="24"/>
              </w:rPr>
              <w:t>e grupėje vaiko brandumo testus;</w:t>
            </w:r>
          </w:p>
          <w:p w:rsidR="006F1699" w:rsidRDefault="006F1699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pirmoje klasėje adaptacijos ir mokinių dėmesio ir atminties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įvertinimus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699" w:rsidRPr="00B87228" w:rsidRDefault="006F1699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Komanda atliko pirminius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įvertinimus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ugdymo sunkumus turintiems mokiniams.</w:t>
            </w:r>
          </w:p>
        </w:tc>
      </w:tr>
      <w:tr w:rsidR="006F1699" w:rsidRPr="003D1509" w:rsidTr="00322C6C">
        <w:tc>
          <w:tcPr>
            <w:tcW w:w="2689" w:type="dxa"/>
            <w:vMerge/>
          </w:tcPr>
          <w:p w:rsidR="006F1699" w:rsidRPr="00CC21A4" w:rsidRDefault="006F1699" w:rsidP="00133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9" w:type="dxa"/>
          </w:tcPr>
          <w:p w:rsidR="006F1699" w:rsidRPr="00B87228" w:rsidRDefault="006F1699" w:rsidP="006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Atlikti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tyrimai apie mokinių 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 xml:space="preserve"> saugumą, patyčias. Gauta informacija panaudota tolesnės veiklos planavimui.</w:t>
            </w:r>
          </w:p>
        </w:tc>
      </w:tr>
      <w:tr w:rsidR="001332C2" w:rsidRPr="003D1509" w:rsidTr="00322C6C">
        <w:tc>
          <w:tcPr>
            <w:tcW w:w="2689" w:type="dxa"/>
            <w:vMerge w:val="restart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Specialiųjų poreikių mokinių ugdymo organizavimas, pagalbos teikimas</w:t>
            </w:r>
          </w:p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712B37" w:rsidRDefault="00712B37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1332C2"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 mokiniams teikta specialiojo pedagogo pagalba.</w:t>
            </w:r>
          </w:p>
          <w:p w:rsidR="001332C2" w:rsidRPr="00712B37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55 mokiniams teikta logopedo pagalba.</w:t>
            </w:r>
          </w:p>
          <w:p w:rsidR="001332C2" w:rsidRPr="00712B37" w:rsidRDefault="00712B37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32C2"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 mokinių teikta mokytojo padėjėjo pagalba.</w:t>
            </w:r>
          </w:p>
          <w:p w:rsidR="001332C2" w:rsidRPr="00712B37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C2" w:rsidRPr="003D1509" w:rsidTr="00322C6C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712B37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Dokumentų parengimas </w:t>
            </w:r>
            <w:r w:rsidR="00712B37" w:rsidRPr="00712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 mokiniams dėl pakartotinio tyrimo.</w:t>
            </w:r>
          </w:p>
          <w:p w:rsidR="001332C2" w:rsidRPr="00712B37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Dokumentų parengimas </w:t>
            </w:r>
            <w:r w:rsidR="00712B37" w:rsidRPr="00712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B37" w:rsidRPr="00712B37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 dėl pirminio tyrimo.</w:t>
            </w:r>
          </w:p>
        </w:tc>
      </w:tr>
      <w:tr w:rsidR="001332C2" w:rsidRPr="003D1509" w:rsidTr="00322C6C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Pritaikytų ir indi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vidualizuotų programų parengimo ir aptarimo klausimai svarstyti 4 posėdžiuose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C2" w:rsidRPr="003D1509" w:rsidTr="006F1699">
        <w:trPr>
          <w:trHeight w:val="728"/>
        </w:trPr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F1699" w:rsidRPr="006F1699" w:rsidRDefault="006F1699" w:rsidP="006F169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F1699">
              <w:rPr>
                <w:rFonts w:ascii="Times New Roman" w:hAnsi="Times New Roman" w:cs="Times New Roman"/>
                <w:sz w:val="24"/>
                <w:szCs w:val="24"/>
              </w:rPr>
              <w:t>Specialiųjų poreikių m</w:t>
            </w:r>
            <w:r w:rsidR="001332C2" w:rsidRPr="006F1699">
              <w:rPr>
                <w:rFonts w:ascii="Times New Roman" w:hAnsi="Times New Roman" w:cs="Times New Roman"/>
                <w:sz w:val="24"/>
                <w:szCs w:val="24"/>
              </w:rPr>
              <w:t>okinių dalyvavimas vi</w:t>
            </w:r>
            <w:r w:rsidRPr="006F1699">
              <w:rPr>
                <w:rFonts w:ascii="Times New Roman" w:hAnsi="Times New Roman" w:cs="Times New Roman"/>
                <w:sz w:val="24"/>
                <w:szCs w:val="24"/>
              </w:rPr>
              <w:t xml:space="preserve">ktorinoje „Įdomioji </w:t>
            </w:r>
            <w:proofErr w:type="spellStart"/>
            <w:r w:rsidRPr="006F1699">
              <w:rPr>
                <w:rFonts w:ascii="Times New Roman" w:hAnsi="Times New Roman" w:cs="Times New Roman"/>
                <w:sz w:val="24"/>
                <w:szCs w:val="24"/>
              </w:rPr>
              <w:t>logopedija</w:t>
            </w:r>
            <w:proofErr w:type="spellEnd"/>
            <w:r w:rsidRPr="006F1699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</w:tr>
      <w:tr w:rsidR="001332C2" w:rsidRPr="003D1509" w:rsidTr="000607D5">
        <w:trPr>
          <w:trHeight w:val="923"/>
        </w:trPr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renginiai specialiųjų poreikių mokiniams:</w:t>
            </w:r>
          </w:p>
          <w:p w:rsidR="001332C2" w:rsidRPr="000250A5" w:rsidRDefault="006F1699" w:rsidP="000250A5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50A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332C2" w:rsidRPr="000250A5">
              <w:rPr>
                <w:rFonts w:ascii="Times New Roman" w:hAnsi="Times New Roman" w:cs="Times New Roman"/>
                <w:sz w:val="24"/>
                <w:szCs w:val="24"/>
              </w:rPr>
              <w:t xml:space="preserve">udeninė išvyka į </w:t>
            </w:r>
            <w:proofErr w:type="spellStart"/>
            <w:r w:rsidR="001332C2" w:rsidRPr="000250A5">
              <w:rPr>
                <w:rFonts w:ascii="Times New Roman" w:hAnsi="Times New Roman" w:cs="Times New Roman"/>
                <w:sz w:val="24"/>
                <w:szCs w:val="24"/>
              </w:rPr>
              <w:t>Domeikių</w:t>
            </w:r>
            <w:proofErr w:type="spellEnd"/>
            <w:r w:rsidR="001332C2" w:rsidRPr="000250A5">
              <w:rPr>
                <w:rFonts w:ascii="Times New Roman" w:hAnsi="Times New Roman" w:cs="Times New Roman"/>
                <w:sz w:val="24"/>
                <w:szCs w:val="24"/>
              </w:rPr>
              <w:t xml:space="preserve"> vienkiemį.</w:t>
            </w:r>
          </w:p>
          <w:p w:rsidR="001332C2" w:rsidRPr="000250A5" w:rsidRDefault="001332C2" w:rsidP="000250A5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50A5">
              <w:rPr>
                <w:rFonts w:ascii="Times New Roman" w:hAnsi="Times New Roman" w:cs="Times New Roman"/>
                <w:sz w:val="24"/>
                <w:szCs w:val="24"/>
              </w:rPr>
              <w:t>„Sveikas maistas – sveikas vaikas“.</w:t>
            </w:r>
          </w:p>
          <w:p w:rsidR="001332C2" w:rsidRPr="000250A5" w:rsidRDefault="001332C2" w:rsidP="000250A5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50A5">
              <w:rPr>
                <w:rFonts w:ascii="Times New Roman" w:hAnsi="Times New Roman" w:cs="Times New Roman"/>
                <w:sz w:val="24"/>
                <w:szCs w:val="24"/>
              </w:rPr>
              <w:t>Kalėdinis renginys „Kalėdų meduoliai“.</w:t>
            </w:r>
          </w:p>
          <w:p w:rsidR="001332C2" w:rsidRPr="000250A5" w:rsidRDefault="001332C2" w:rsidP="000250A5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50A5">
              <w:rPr>
                <w:rFonts w:ascii="Times New Roman" w:hAnsi="Times New Roman" w:cs="Times New Roman"/>
                <w:sz w:val="24"/>
                <w:szCs w:val="24"/>
              </w:rPr>
              <w:t>„Štai atriedėjo Velykų margutis“.</w:t>
            </w:r>
          </w:p>
          <w:p w:rsidR="001332C2" w:rsidRPr="000250A5" w:rsidRDefault="001332C2" w:rsidP="000250A5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50A5">
              <w:rPr>
                <w:rFonts w:ascii="Times New Roman" w:hAnsi="Times New Roman" w:cs="Times New Roman"/>
                <w:sz w:val="24"/>
                <w:szCs w:val="24"/>
              </w:rPr>
              <w:t>Popietė Žagarės gimnazijos mokiniams „Paslaptingais takais“.</w:t>
            </w:r>
          </w:p>
          <w:p w:rsidR="001332C2" w:rsidRPr="000250A5" w:rsidRDefault="001332C2" w:rsidP="000250A5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50A5">
              <w:rPr>
                <w:rFonts w:ascii="Times New Roman" w:hAnsi="Times New Roman" w:cs="Times New Roman"/>
                <w:sz w:val="24"/>
                <w:szCs w:val="24"/>
              </w:rPr>
              <w:t>Pavasarinė ekskursija SUP mokiniams.</w:t>
            </w:r>
          </w:p>
          <w:p w:rsidR="001332C2" w:rsidRPr="00E20D29" w:rsidRDefault="001332C2" w:rsidP="00E20D29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50A5">
              <w:rPr>
                <w:rFonts w:ascii="Times New Roman" w:hAnsi="Times New Roman" w:cs="Times New Roman"/>
                <w:sz w:val="24"/>
                <w:szCs w:val="24"/>
              </w:rPr>
              <w:t>Stovykla „Pienės pūkas“.</w:t>
            </w:r>
          </w:p>
        </w:tc>
      </w:tr>
      <w:tr w:rsidR="001332C2" w:rsidRPr="003D1509" w:rsidTr="009243EE">
        <w:tc>
          <w:tcPr>
            <w:tcW w:w="2689" w:type="dxa"/>
            <w:vMerge w:val="restart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Saugumo,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sveikatos stiprinimas</w:t>
            </w:r>
          </w:p>
        </w:tc>
        <w:tc>
          <w:tcPr>
            <w:tcW w:w="6939" w:type="dxa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Visi mokyklos mokytojai </w:t>
            </w:r>
            <w:r w:rsidR="000250A5">
              <w:rPr>
                <w:rFonts w:ascii="Times New Roman" w:hAnsi="Times New Roman" w:cs="Times New Roman"/>
                <w:sz w:val="24"/>
                <w:szCs w:val="24"/>
              </w:rPr>
              <w:t>yra išklausę</w:t>
            </w: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 xml:space="preserve"> Vaikų saugos, vykdant </w:t>
            </w:r>
            <w:r w:rsidR="00CC1D37">
              <w:rPr>
                <w:rFonts w:ascii="Times New Roman" w:hAnsi="Times New Roman" w:cs="Times New Roman"/>
                <w:sz w:val="24"/>
                <w:szCs w:val="24"/>
              </w:rPr>
              <w:t>vaikų turizmo renginius, kursus bei 60 val. Specialiosios pedagogikos ir specialiosios psichologijos kvalifikacijos tobulinimo kursus.</w:t>
            </w:r>
          </w:p>
        </w:tc>
      </w:tr>
      <w:tr w:rsidR="001332C2" w:rsidRPr="003D1509" w:rsidTr="009243EE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Default="001332C2" w:rsidP="001332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</w:rPr>
              <w:t xml:space="preserve">Organizuoti susitikimai su prevencijos poskyrio darbuotojais: vienas susitikimas dėl prevencijos priemonių įgyvendinimo (atšvaitai, saugus maršrutas į mokyklą,  saugus kelias)  1-4 klasių mokiniams,  </w:t>
            </w:r>
            <w:r w:rsidRPr="00133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antras susitikimas dėl vairavimo kultūros III g – IV g klasių mokiniams. </w:t>
            </w:r>
          </w:p>
          <w:p w:rsidR="001332C2" w:rsidRPr="006E2EF1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F1">
              <w:rPr>
                <w:rFonts w:ascii="Times New Roman" w:hAnsi="Times New Roman" w:cs="Times New Roman"/>
                <w:sz w:val="24"/>
                <w:szCs w:val="24"/>
              </w:rPr>
              <w:t xml:space="preserve">Mokiniams </w:t>
            </w:r>
            <w:r w:rsidR="000250A5" w:rsidRPr="006E2EF1">
              <w:rPr>
                <w:rFonts w:ascii="Times New Roman" w:hAnsi="Times New Roman" w:cs="Times New Roman"/>
                <w:sz w:val="24"/>
                <w:szCs w:val="24"/>
              </w:rPr>
              <w:t>sudarytos sąlygos stebėti virtualias pamoka</w:t>
            </w:r>
            <w:r w:rsidRPr="006E2EF1">
              <w:rPr>
                <w:rFonts w:ascii="Times New Roman" w:hAnsi="Times New Roman" w:cs="Times New Roman"/>
                <w:sz w:val="24"/>
                <w:szCs w:val="24"/>
              </w:rPr>
              <w:t xml:space="preserve">s nuotoliniu būdu: </w:t>
            </w:r>
          </w:p>
          <w:p w:rsidR="001332C2" w:rsidRPr="000250A5" w:rsidRDefault="001332C2" w:rsidP="000250A5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0A5">
              <w:rPr>
                <w:rFonts w:ascii="Times New Roman" w:hAnsi="Times New Roman" w:cs="Times New Roman"/>
                <w:sz w:val="24"/>
                <w:szCs w:val="24"/>
              </w:rPr>
              <w:t xml:space="preserve">„Patyčioms – </w:t>
            </w:r>
            <w:proofErr w:type="spellStart"/>
            <w:r w:rsidRPr="000250A5">
              <w:rPr>
                <w:rFonts w:ascii="Times New Roman" w:hAnsi="Times New Roman" w:cs="Times New Roman"/>
                <w:sz w:val="24"/>
                <w:szCs w:val="24"/>
              </w:rPr>
              <w:t>NeLike</w:t>
            </w:r>
            <w:proofErr w:type="spellEnd"/>
            <w:r w:rsidRPr="000250A5">
              <w:rPr>
                <w:rFonts w:ascii="Times New Roman" w:hAnsi="Times New Roman" w:cs="Times New Roman"/>
                <w:sz w:val="24"/>
                <w:szCs w:val="24"/>
              </w:rPr>
              <w:t xml:space="preserve">!“ </w:t>
            </w:r>
            <w:r w:rsidRPr="000250A5">
              <w:rPr>
                <w:rFonts w:ascii="Times New Roman" w:hAnsi="Times New Roman" w:cs="Times New Roman"/>
                <w:i/>
                <w:sz w:val="24"/>
                <w:szCs w:val="24"/>
              </w:rPr>
              <w:t>(5-6 kl.);</w:t>
            </w:r>
          </w:p>
          <w:p w:rsidR="001332C2" w:rsidRPr="000250A5" w:rsidRDefault="001332C2" w:rsidP="000250A5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50A5">
              <w:rPr>
                <w:rFonts w:ascii="Times New Roman" w:hAnsi="Times New Roman" w:cs="Times New Roman"/>
                <w:sz w:val="24"/>
                <w:szCs w:val="24"/>
              </w:rPr>
              <w:t xml:space="preserve">„Saugus internete“ </w:t>
            </w:r>
            <w:r w:rsidRPr="000250A5">
              <w:rPr>
                <w:rFonts w:ascii="Times New Roman" w:hAnsi="Times New Roman" w:cs="Times New Roman"/>
                <w:i/>
                <w:sz w:val="24"/>
                <w:szCs w:val="24"/>
              </w:rPr>
              <w:t>(5-6 kl.);</w:t>
            </w:r>
          </w:p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C2" w:rsidRPr="003D1509" w:rsidTr="009243EE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Pravesti instruktažai klasėse dėl saugaus elgesio gatvėse, elgesio su pirotechniniais gaminiais, saugaus elgesio slidžiame kelyje bei prie vandens telkinių.</w:t>
            </w:r>
          </w:p>
        </w:tc>
      </w:tr>
      <w:tr w:rsidR="001332C2" w:rsidRPr="003D1509" w:rsidTr="009243EE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 xml:space="preserve">Įgyvendintos Visuomenės sveikatos biuro specialistės darbo plane numatytos prevencinės veiklos: skaitytos paskaitos apie asmens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higieną, burnos higieną, sveiką mitybą, psichikos sveikatą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, rūkymo, alkoholio, narkoti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kų vartojimo žalą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„Sveika mityba”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„Dantukų abėcėlė”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„Sveiki dantys – graži šypsena”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„Alkoholio žala”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„Rūkyti ar nerūkyti?”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„Tuberkuliozė – klastinga ir sunki liga”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„Šviesu, ryšku, spalvota”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„Bręstame kartu – aš ir tu”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„Sveika gyvensena”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„Triukšmo poveikis sveikatai”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„Viskas apie dantukus”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„Asmens higiena”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„Paguodos skrynelė”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„Aš ir tu – sportuokime kartu”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„Berniukų brendimas”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„Žalingų įpročių prevencija”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„Sveika širdis”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„Vaikų sauga vasaros metu”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„Sveikos akys – langas į pasaulį”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„Subalansuota mityba”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„Rūkymas ir sveikata”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„Taisyklinga laikysena – geros sveikatos atspindys”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„Pažink save”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„Inspektorius Muilys skuba į pagalbą”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„Alkoholis – realybė ir faktai”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„Baltosios ramunėlės diena”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„Sveikos pėdos – sveikas vaikas”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Šeškiukas</w:t>
            </w:r>
            <w:proofErr w:type="spellEnd"/>
            <w:r w:rsidRPr="00712B37">
              <w:rPr>
                <w:rFonts w:ascii="Times New Roman" w:hAnsi="Times New Roman" w:cs="Times New Roman"/>
                <w:sz w:val="24"/>
                <w:szCs w:val="24"/>
              </w:rPr>
              <w:t xml:space="preserve"> Hektoras renkasi sveiką mitybą”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„Įvertink mokyklos aplinką”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„Mankšta mokykliniame suole”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„Burnos higiena”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„Būkime saugūs vasaros atostogų metu”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„Pyktis – kas tai?”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„Pūskim burbulus – ne dūmus”</w:t>
            </w:r>
          </w:p>
          <w:p w:rsidR="001332C2" w:rsidRPr="00F50FB0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„Mokėkime suteikti pirmąją pagalbą”</w:t>
            </w:r>
          </w:p>
        </w:tc>
      </w:tr>
      <w:tr w:rsidR="001332C2" w:rsidRPr="003D1509" w:rsidTr="009243EE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332C2" w:rsidRPr="00F50FB0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Mokyklos mokiniai dalyvavo sportinėse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varžybose pagal gimnazijos 2016-2017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 xml:space="preserve"> m. m. sporto renginių, švenčių, varžybų tvarkaraštį.</w:t>
            </w:r>
          </w:p>
        </w:tc>
      </w:tr>
      <w:tr w:rsidR="001332C2" w:rsidRPr="003D1509" w:rsidTr="009243EE">
        <w:tc>
          <w:tcPr>
            <w:tcW w:w="2689" w:type="dxa"/>
            <w:vMerge/>
          </w:tcPr>
          <w:p w:rsidR="001332C2" w:rsidRPr="003D1509" w:rsidRDefault="001332C2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Konferencija: „Noriu augti sveikas”</w:t>
            </w:r>
          </w:p>
          <w:p w:rsidR="00712B37" w:rsidRPr="00712B37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Viktorina: „Viskas apie dantukus”</w:t>
            </w:r>
          </w:p>
          <w:p w:rsidR="001332C2" w:rsidRPr="00F50FB0" w:rsidRDefault="00712B37" w:rsidP="0071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37">
              <w:rPr>
                <w:rFonts w:ascii="Times New Roman" w:hAnsi="Times New Roman" w:cs="Times New Roman"/>
                <w:sz w:val="24"/>
                <w:szCs w:val="24"/>
              </w:rPr>
              <w:t>Viktorina: „AIDS – geriau žinoti”</w:t>
            </w:r>
          </w:p>
        </w:tc>
      </w:tr>
      <w:tr w:rsidR="006E2EF1" w:rsidRPr="003D1509" w:rsidTr="009243EE">
        <w:tc>
          <w:tcPr>
            <w:tcW w:w="2689" w:type="dxa"/>
            <w:vMerge w:val="restart"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509">
              <w:rPr>
                <w:rFonts w:ascii="Times New Roman" w:hAnsi="Times New Roman" w:cs="Times New Roman"/>
                <w:sz w:val="24"/>
                <w:szCs w:val="24"/>
              </w:rPr>
              <w:t>Prevencinė veikla, renginiai</w:t>
            </w:r>
          </w:p>
        </w:tc>
        <w:tc>
          <w:tcPr>
            <w:tcW w:w="6939" w:type="dxa"/>
          </w:tcPr>
          <w:p w:rsidR="006E2EF1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Psi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chologinio atsparumo stiprinimui psichologė skaitė paskaitą II g IV g klasės mokiniams 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„Kaip įveikti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esą prieš egzaminus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?“</w:t>
            </w:r>
          </w:p>
        </w:tc>
      </w:tr>
      <w:tr w:rsidR="006E2EF1" w:rsidRPr="003D1509" w:rsidTr="009243EE">
        <w:tc>
          <w:tcPr>
            <w:tcW w:w="2689" w:type="dxa"/>
            <w:vMerge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2EF1" w:rsidRPr="00F50FB0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Dalyvauta 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OLW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EUS patyčių prevencijos programoje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EF1" w:rsidRPr="003D1509" w:rsidTr="009243EE">
        <w:tc>
          <w:tcPr>
            <w:tcW w:w="2689" w:type="dxa"/>
            <w:vMerge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2EF1" w:rsidRPr="00F50FB0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Įgyvendintos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rojekto „Savaitė be patyčių 2017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“ numatytos veiklos.</w:t>
            </w:r>
          </w:p>
        </w:tc>
      </w:tr>
      <w:tr w:rsidR="006E2EF1" w:rsidRPr="003D1509" w:rsidTr="009243EE">
        <w:tc>
          <w:tcPr>
            <w:tcW w:w="2689" w:type="dxa"/>
            <w:vMerge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2EF1" w:rsidRPr="00F50FB0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Įg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yvendintas projektas „Angelų</w:t>
            </w: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 xml:space="preserve"> naktis“.</w:t>
            </w:r>
          </w:p>
        </w:tc>
      </w:tr>
      <w:tr w:rsidR="006E2EF1" w:rsidRPr="003D1509" w:rsidTr="009243EE">
        <w:tc>
          <w:tcPr>
            <w:tcW w:w="2689" w:type="dxa"/>
            <w:vMerge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2EF1" w:rsidRPr="00F50FB0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Įgyvendintas projektas „Sėkmės klasės“. Klasei nugalėtojai įteiktas sertifikatas.</w:t>
            </w:r>
          </w:p>
        </w:tc>
      </w:tr>
      <w:tr w:rsidR="006E2EF1" w:rsidRPr="003D1509" w:rsidTr="009243EE">
        <w:tc>
          <w:tcPr>
            <w:tcW w:w="2689" w:type="dxa"/>
            <w:vMerge/>
          </w:tcPr>
          <w:p w:rsidR="006E2EF1" w:rsidRPr="003D1509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2EF1" w:rsidRDefault="006E2EF1" w:rsidP="001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B0">
              <w:rPr>
                <w:rFonts w:ascii="Times New Roman" w:hAnsi="Times New Roman" w:cs="Times New Roman"/>
                <w:sz w:val="24"/>
                <w:szCs w:val="24"/>
              </w:rPr>
              <w:t>Dalyvauta Tolerancijos dienos renginiuose.</w:t>
            </w:r>
          </w:p>
        </w:tc>
      </w:tr>
    </w:tbl>
    <w:p w:rsidR="00322C6C" w:rsidRPr="003D1509" w:rsidRDefault="00322C6C">
      <w:pPr>
        <w:rPr>
          <w:rFonts w:ascii="Times New Roman" w:hAnsi="Times New Roman" w:cs="Times New Roman"/>
          <w:sz w:val="24"/>
          <w:szCs w:val="24"/>
        </w:rPr>
      </w:pPr>
    </w:p>
    <w:p w:rsidR="002D20EC" w:rsidRPr="003D1509" w:rsidRDefault="002D20EC" w:rsidP="002D20E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D1509">
        <w:rPr>
          <w:rFonts w:ascii="Times New Roman" w:hAnsi="Times New Roman" w:cs="Times New Roman"/>
          <w:sz w:val="24"/>
          <w:szCs w:val="24"/>
        </w:rPr>
        <w:t>Darome išvadą, kad</w:t>
      </w:r>
      <w:r w:rsidR="009B6BFE" w:rsidRPr="009B6BFE">
        <w:rPr>
          <w:rFonts w:ascii="Times New Roman" w:hAnsi="Times New Roman" w:cs="Times New Roman"/>
          <w:sz w:val="24"/>
          <w:szCs w:val="24"/>
        </w:rPr>
        <w:t xml:space="preserve"> </w:t>
      </w:r>
      <w:r w:rsidR="009B6BFE" w:rsidRPr="003D1509">
        <w:rPr>
          <w:rFonts w:ascii="Times New Roman" w:hAnsi="Times New Roman" w:cs="Times New Roman"/>
          <w:sz w:val="24"/>
          <w:szCs w:val="24"/>
        </w:rPr>
        <w:t>mūsų mokyklos mokiniams</w:t>
      </w:r>
      <w:r w:rsidRPr="003D1509">
        <w:rPr>
          <w:rFonts w:ascii="Times New Roman" w:hAnsi="Times New Roman" w:cs="Times New Roman"/>
          <w:sz w:val="24"/>
          <w:szCs w:val="24"/>
        </w:rPr>
        <w:t xml:space="preserve"> </w:t>
      </w:r>
      <w:r w:rsidR="006E2EF1">
        <w:rPr>
          <w:rFonts w:ascii="Times New Roman" w:hAnsi="Times New Roman" w:cs="Times New Roman"/>
          <w:sz w:val="24"/>
          <w:szCs w:val="24"/>
        </w:rPr>
        <w:t>lieka</w:t>
      </w:r>
      <w:r w:rsidR="00900A7F">
        <w:rPr>
          <w:rFonts w:ascii="Times New Roman" w:hAnsi="Times New Roman" w:cs="Times New Roman"/>
          <w:sz w:val="24"/>
          <w:szCs w:val="24"/>
        </w:rPr>
        <w:t xml:space="preserve"> </w:t>
      </w:r>
      <w:r w:rsidR="009B6BFE">
        <w:rPr>
          <w:rFonts w:ascii="Times New Roman" w:hAnsi="Times New Roman" w:cs="Times New Roman"/>
          <w:sz w:val="24"/>
          <w:szCs w:val="24"/>
        </w:rPr>
        <w:t xml:space="preserve">aktualūs </w:t>
      </w:r>
      <w:r w:rsidR="00900A7F">
        <w:rPr>
          <w:rFonts w:ascii="Times New Roman" w:hAnsi="Times New Roman" w:cs="Times New Roman"/>
          <w:sz w:val="24"/>
          <w:szCs w:val="24"/>
        </w:rPr>
        <w:t xml:space="preserve">šie </w:t>
      </w:r>
      <w:r w:rsidRPr="003D1509">
        <w:rPr>
          <w:rFonts w:ascii="Times New Roman" w:hAnsi="Times New Roman" w:cs="Times New Roman"/>
          <w:sz w:val="24"/>
          <w:szCs w:val="24"/>
        </w:rPr>
        <w:t>rizikos veiksniai:</w:t>
      </w:r>
    </w:p>
    <w:p w:rsidR="00CC1D37" w:rsidRDefault="00CC1D37" w:rsidP="002D20EC">
      <w:pPr>
        <w:pStyle w:val="Betarp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Elgesio taisyklių</w:t>
      </w:r>
      <w:r w:rsidRPr="003D1509">
        <w:rPr>
          <w:rFonts w:ascii="Times New Roman" w:hAnsi="Times New Roman" w:cs="Times New Roman"/>
          <w:sz w:val="24"/>
          <w:szCs w:val="24"/>
        </w:rPr>
        <w:t xml:space="preserve"> pažeidimai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0EC" w:rsidRPr="003D1509" w:rsidRDefault="002D20EC" w:rsidP="002D20EC">
      <w:pPr>
        <w:pStyle w:val="Betarp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1509">
        <w:rPr>
          <w:rFonts w:ascii="Times New Roman" w:hAnsi="Times New Roman" w:cs="Times New Roman"/>
          <w:sz w:val="24"/>
          <w:szCs w:val="24"/>
        </w:rPr>
        <w:t>Mokyklos nelankymas.</w:t>
      </w:r>
    </w:p>
    <w:p w:rsidR="002D20EC" w:rsidRPr="003D1509" w:rsidRDefault="002D20EC" w:rsidP="002D20EC">
      <w:pPr>
        <w:pStyle w:val="Betarp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1509">
        <w:rPr>
          <w:rFonts w:ascii="Times New Roman" w:hAnsi="Times New Roman" w:cs="Times New Roman"/>
          <w:sz w:val="24"/>
          <w:szCs w:val="24"/>
        </w:rPr>
        <w:t>Patyčios.</w:t>
      </w:r>
    </w:p>
    <w:p w:rsidR="002D20EC" w:rsidRPr="003D1509" w:rsidRDefault="002D20EC">
      <w:pPr>
        <w:rPr>
          <w:rFonts w:ascii="Times New Roman" w:hAnsi="Times New Roman" w:cs="Times New Roman"/>
          <w:sz w:val="24"/>
          <w:szCs w:val="24"/>
        </w:rPr>
      </w:pPr>
    </w:p>
    <w:p w:rsidR="00694F2D" w:rsidRDefault="00694F2D">
      <w:pPr>
        <w:rPr>
          <w:rFonts w:ascii="Times New Roman" w:hAnsi="Times New Roman" w:cs="Times New Roman"/>
          <w:sz w:val="24"/>
          <w:szCs w:val="24"/>
        </w:rPr>
      </w:pPr>
      <w:r w:rsidRPr="003D1509">
        <w:rPr>
          <w:rFonts w:ascii="Times New Roman" w:hAnsi="Times New Roman" w:cs="Times New Roman"/>
          <w:sz w:val="24"/>
          <w:szCs w:val="24"/>
        </w:rPr>
        <w:t>Siūlymai</w:t>
      </w:r>
      <w:r w:rsidR="0068356C">
        <w:rPr>
          <w:rFonts w:ascii="Times New Roman" w:hAnsi="Times New Roman" w:cs="Times New Roman"/>
          <w:sz w:val="24"/>
          <w:szCs w:val="24"/>
        </w:rPr>
        <w:t xml:space="preserve"> sklandesniam darbo organizavimui</w:t>
      </w:r>
      <w:r w:rsidRPr="003D1509">
        <w:rPr>
          <w:rFonts w:ascii="Times New Roman" w:hAnsi="Times New Roman" w:cs="Times New Roman"/>
          <w:sz w:val="24"/>
          <w:szCs w:val="24"/>
        </w:rPr>
        <w:t>:</w:t>
      </w:r>
    </w:p>
    <w:p w:rsidR="00CC1D37" w:rsidRPr="00CC1D37" w:rsidRDefault="00753BCB" w:rsidP="00CC1D37">
      <w:pPr>
        <w:pStyle w:val="Sraopastraip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01466">
        <w:rPr>
          <w:rFonts w:ascii="Times New Roman" w:hAnsi="Times New Roman" w:cs="Times New Roman"/>
          <w:sz w:val="24"/>
          <w:szCs w:val="24"/>
          <w:lang w:eastAsia="lt-LT"/>
        </w:rPr>
        <w:t>Siekdami VGK sklandesnės veiklos nuo 2017 m. rugsėjo 1 dienos VGK nariai privalo pasiskirstyti funkcijomis šiose srityse: įtraukiojo ugdymo, socialinio ir emocinio ugdymo, krizių valdymo, smurto ir patyčių prevencijos ir intervencijos, psichoaktyviųjų medžiagų vartojimo prevencijos ir intervencijos.</w:t>
      </w:r>
    </w:p>
    <w:p w:rsidR="007A37B9" w:rsidRPr="003D1509" w:rsidRDefault="007A37B9">
      <w:pPr>
        <w:rPr>
          <w:rFonts w:ascii="Times New Roman" w:hAnsi="Times New Roman" w:cs="Times New Roman"/>
          <w:sz w:val="24"/>
          <w:szCs w:val="24"/>
        </w:rPr>
      </w:pPr>
    </w:p>
    <w:p w:rsidR="00694F2D" w:rsidRDefault="00830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Ataskaitą parengė VGK pirmininkė</w:t>
      </w:r>
    </w:p>
    <w:p w:rsidR="00830F64" w:rsidRPr="003D1509" w:rsidRDefault="00830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Sigita Pocienė</w:t>
      </w:r>
    </w:p>
    <w:sectPr w:rsidR="00830F64" w:rsidRPr="003D1509" w:rsidSect="00712B3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74E"/>
    <w:multiLevelType w:val="multilevel"/>
    <w:tmpl w:val="24AC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23647E"/>
    <w:multiLevelType w:val="hybridMultilevel"/>
    <w:tmpl w:val="2E8C33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52B"/>
    <w:multiLevelType w:val="hybridMultilevel"/>
    <w:tmpl w:val="6AB284D4"/>
    <w:lvl w:ilvl="0" w:tplc="583452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6710"/>
    <w:multiLevelType w:val="hybridMultilevel"/>
    <w:tmpl w:val="60367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76590"/>
    <w:multiLevelType w:val="multilevel"/>
    <w:tmpl w:val="24AC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3CB2417"/>
    <w:multiLevelType w:val="multilevel"/>
    <w:tmpl w:val="24AC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4EE4FD8"/>
    <w:multiLevelType w:val="hybridMultilevel"/>
    <w:tmpl w:val="CD0256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6343A"/>
    <w:multiLevelType w:val="hybridMultilevel"/>
    <w:tmpl w:val="BB6CB084"/>
    <w:lvl w:ilvl="0" w:tplc="0427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5C0911CE"/>
    <w:multiLevelType w:val="hybridMultilevel"/>
    <w:tmpl w:val="EE480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E41F7"/>
    <w:multiLevelType w:val="hybridMultilevel"/>
    <w:tmpl w:val="7B40BD8A"/>
    <w:lvl w:ilvl="0" w:tplc="E2A67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562755"/>
    <w:multiLevelType w:val="hybridMultilevel"/>
    <w:tmpl w:val="5DB680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97917"/>
    <w:multiLevelType w:val="hybridMultilevel"/>
    <w:tmpl w:val="DE32A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6C"/>
    <w:rsid w:val="000118EE"/>
    <w:rsid w:val="000250A5"/>
    <w:rsid w:val="000607D5"/>
    <w:rsid w:val="00093D9D"/>
    <w:rsid w:val="001332C2"/>
    <w:rsid w:val="001843DF"/>
    <w:rsid w:val="00197F1E"/>
    <w:rsid w:val="001F3ED5"/>
    <w:rsid w:val="002A5847"/>
    <w:rsid w:val="002D20EC"/>
    <w:rsid w:val="00322C6C"/>
    <w:rsid w:val="00357333"/>
    <w:rsid w:val="003B1394"/>
    <w:rsid w:val="003D1509"/>
    <w:rsid w:val="00424377"/>
    <w:rsid w:val="004515F4"/>
    <w:rsid w:val="004B4690"/>
    <w:rsid w:val="00532E55"/>
    <w:rsid w:val="00606018"/>
    <w:rsid w:val="006246D8"/>
    <w:rsid w:val="006405FF"/>
    <w:rsid w:val="00666389"/>
    <w:rsid w:val="0068356C"/>
    <w:rsid w:val="00684AA0"/>
    <w:rsid w:val="00694F2D"/>
    <w:rsid w:val="006E2EF1"/>
    <w:rsid w:val="006F1699"/>
    <w:rsid w:val="00712B37"/>
    <w:rsid w:val="00753BCB"/>
    <w:rsid w:val="00757223"/>
    <w:rsid w:val="007A37B9"/>
    <w:rsid w:val="007F03F9"/>
    <w:rsid w:val="00830F64"/>
    <w:rsid w:val="0089554F"/>
    <w:rsid w:val="00897B4F"/>
    <w:rsid w:val="00900A7F"/>
    <w:rsid w:val="00923F2E"/>
    <w:rsid w:val="009A60EA"/>
    <w:rsid w:val="009B6BFE"/>
    <w:rsid w:val="009F107F"/>
    <w:rsid w:val="009F67AC"/>
    <w:rsid w:val="00A0515D"/>
    <w:rsid w:val="00A3594E"/>
    <w:rsid w:val="00A976C0"/>
    <w:rsid w:val="00AD1FB6"/>
    <w:rsid w:val="00AF38D9"/>
    <w:rsid w:val="00B334CC"/>
    <w:rsid w:val="00BC5551"/>
    <w:rsid w:val="00C574DD"/>
    <w:rsid w:val="00CC1D37"/>
    <w:rsid w:val="00CC5D5D"/>
    <w:rsid w:val="00DE4B70"/>
    <w:rsid w:val="00DE67DF"/>
    <w:rsid w:val="00E20D29"/>
    <w:rsid w:val="00F50FB0"/>
    <w:rsid w:val="00F81754"/>
    <w:rsid w:val="00F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300A0-C2F0-4F4C-AF8E-B553F29A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2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E67DF"/>
    <w:pPr>
      <w:ind w:left="720"/>
      <w:contextualSpacing/>
    </w:pPr>
  </w:style>
  <w:style w:type="paragraph" w:styleId="Betarp">
    <w:name w:val="No Spacing"/>
    <w:uiPriority w:val="1"/>
    <w:qFormat/>
    <w:rsid w:val="002D20EC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5831</Words>
  <Characters>3325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31</cp:revision>
  <cp:lastPrinted>2016-09-29T12:58:00Z</cp:lastPrinted>
  <dcterms:created xsi:type="dcterms:W3CDTF">2016-09-22T20:02:00Z</dcterms:created>
  <dcterms:modified xsi:type="dcterms:W3CDTF">2017-09-24T15:25:00Z</dcterms:modified>
</cp:coreProperties>
</file>